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F3593C" w:rsidRDefault="00904C42" w:rsidP="00B067F3">
      <w:pPr>
        <w:pStyle w:val="a3"/>
        <w:ind w:right="72" w:hanging="108"/>
        <w:rPr>
          <w:sz w:val="22"/>
          <w:szCs w:val="22"/>
        </w:rPr>
      </w:pPr>
      <w:r w:rsidRPr="00F3593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5987787" r:id="rId10"/>
        </w:object>
      </w:r>
    </w:p>
    <w:p w:rsidR="000F286C" w:rsidRPr="00F3593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F3593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F3593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F3593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F3593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F3593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«УТВЕРЖДАЮ»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1F67CB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П</w:t>
      </w:r>
      <w:r w:rsidR="000C0A26" w:rsidRPr="00F3593C">
        <w:rPr>
          <w:b w:val="0"/>
          <w:sz w:val="22"/>
          <w:szCs w:val="22"/>
        </w:rPr>
        <w:t>редседател</w:t>
      </w:r>
      <w:r w:rsidRPr="00F3593C">
        <w:rPr>
          <w:b w:val="0"/>
          <w:sz w:val="22"/>
          <w:szCs w:val="22"/>
        </w:rPr>
        <w:t>ь</w:t>
      </w:r>
      <w:r w:rsidR="000C0A26" w:rsidRPr="00F3593C">
        <w:rPr>
          <w:b w:val="0"/>
          <w:sz w:val="22"/>
          <w:szCs w:val="22"/>
        </w:rPr>
        <w:t xml:space="preserve"> закупочной комиссии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АО «</w:t>
      </w:r>
      <w:r w:rsidR="00904C42" w:rsidRPr="00F3593C">
        <w:rPr>
          <w:b w:val="0"/>
          <w:sz w:val="22"/>
          <w:szCs w:val="22"/>
        </w:rPr>
        <w:t>МСК Энерго</w:t>
      </w:r>
      <w:r w:rsidRPr="00F3593C">
        <w:rPr>
          <w:b w:val="0"/>
          <w:sz w:val="22"/>
          <w:szCs w:val="22"/>
        </w:rPr>
        <w:t>»</w:t>
      </w:r>
    </w:p>
    <w:p w:rsidR="000C634E" w:rsidRPr="00F3593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ab/>
      </w:r>
      <w:r w:rsidR="001F67CB" w:rsidRPr="00F3593C">
        <w:rPr>
          <w:b w:val="0"/>
          <w:sz w:val="22"/>
          <w:szCs w:val="22"/>
        </w:rPr>
        <w:t xml:space="preserve">А.В. </w:t>
      </w:r>
      <w:r w:rsidR="00A87B68" w:rsidRPr="00F3593C">
        <w:rPr>
          <w:b w:val="0"/>
          <w:sz w:val="22"/>
          <w:szCs w:val="22"/>
        </w:rPr>
        <w:t xml:space="preserve">Прокопенко 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_________________________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   «</w:t>
      </w:r>
      <w:r w:rsidR="00011E20">
        <w:rPr>
          <w:b w:val="0"/>
          <w:sz w:val="22"/>
          <w:szCs w:val="22"/>
        </w:rPr>
        <w:t>23</w:t>
      </w:r>
      <w:r w:rsidRPr="00F3593C">
        <w:rPr>
          <w:b w:val="0"/>
          <w:sz w:val="22"/>
          <w:szCs w:val="22"/>
        </w:rPr>
        <w:t xml:space="preserve">» </w:t>
      </w:r>
      <w:r w:rsidR="001F67CB" w:rsidRPr="00F3593C">
        <w:rPr>
          <w:b w:val="0"/>
          <w:sz w:val="22"/>
          <w:szCs w:val="22"/>
        </w:rPr>
        <w:t xml:space="preserve">апреля </w:t>
      </w:r>
      <w:r w:rsidRPr="00F3593C">
        <w:rPr>
          <w:b w:val="0"/>
          <w:sz w:val="22"/>
          <w:szCs w:val="22"/>
        </w:rPr>
        <w:t>201</w:t>
      </w:r>
      <w:r w:rsidR="00382E60" w:rsidRPr="00F3593C">
        <w:rPr>
          <w:b w:val="0"/>
          <w:sz w:val="22"/>
          <w:szCs w:val="22"/>
        </w:rPr>
        <w:t xml:space="preserve">8 </w:t>
      </w:r>
      <w:r w:rsidRPr="00F3593C">
        <w:rPr>
          <w:b w:val="0"/>
          <w:sz w:val="22"/>
          <w:szCs w:val="22"/>
        </w:rPr>
        <w:t>г.</w:t>
      </w:r>
    </w:p>
    <w:p w:rsidR="00465ECB" w:rsidRPr="00F3593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F3593C" w:rsidRDefault="00121797" w:rsidP="00977271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>купк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и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F3593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F3593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F3593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536F36">
        <w:rPr>
          <w:rFonts w:ascii="Times New Roman" w:eastAsia="Times New Roman" w:hAnsi="Times New Roman" w:cs="Times New Roman"/>
          <w:bCs/>
          <w:lang w:eastAsia="ru-RU"/>
        </w:rPr>
        <w:t>а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1F67CB" w:rsidRPr="00F3593C" w:rsidRDefault="00536F36" w:rsidP="00194BB1">
      <w:pPr>
        <w:spacing w:after="0" w:line="240" w:lineRule="auto"/>
        <w:rPr>
          <w:rFonts w:ascii="Times New Roman" w:hAnsi="Times New Roman" w:cs="Times New Roman"/>
        </w:rPr>
      </w:pPr>
      <w:r w:rsidRPr="00536F36">
        <w:rPr>
          <w:rFonts w:ascii="Times New Roman" w:hAnsi="Times New Roman" w:cs="Times New Roman"/>
        </w:rPr>
        <w:t>Покупк</w:t>
      </w:r>
      <w:r>
        <w:rPr>
          <w:rFonts w:ascii="Times New Roman" w:hAnsi="Times New Roman" w:cs="Times New Roman"/>
        </w:rPr>
        <w:t>а</w:t>
      </w:r>
      <w:r w:rsidRPr="00536F36">
        <w:rPr>
          <w:rFonts w:ascii="Times New Roman" w:hAnsi="Times New Roman" w:cs="Times New Roman"/>
        </w:rPr>
        <w:t xml:space="preserve"> канцелярских товаров</w:t>
      </w:r>
      <w:r w:rsidR="001F67CB" w:rsidRPr="00F3593C">
        <w:rPr>
          <w:rFonts w:ascii="Times New Roman" w:hAnsi="Times New Roman" w:cs="Times New Roman"/>
        </w:rPr>
        <w:t>.</w:t>
      </w:r>
    </w:p>
    <w:p w:rsidR="001F67CB" w:rsidRPr="00F3593C" w:rsidRDefault="001F67CB" w:rsidP="001F67C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E1787" w:rsidRPr="00F3593C" w:rsidRDefault="00194BB1" w:rsidP="001F67CB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3593C">
        <w:rPr>
          <w:rFonts w:ascii="Times New Roman" w:hAnsi="Times New Roman" w:cs="Times New Roman"/>
          <w:b/>
          <w:lang w:eastAsia="ru-RU"/>
        </w:rPr>
        <w:t>Реестровый номер ЗЕП № 0</w:t>
      </w:r>
      <w:r w:rsidR="00536F36">
        <w:rPr>
          <w:rFonts w:ascii="Times New Roman" w:hAnsi="Times New Roman" w:cs="Times New Roman"/>
          <w:b/>
          <w:lang w:eastAsia="ru-RU"/>
        </w:rPr>
        <w:t>30</w:t>
      </w:r>
      <w:r w:rsidR="001F67CB" w:rsidRPr="00F3593C">
        <w:rPr>
          <w:rFonts w:ascii="Times New Roman" w:hAnsi="Times New Roman" w:cs="Times New Roman"/>
          <w:b/>
          <w:lang w:eastAsia="ru-RU"/>
        </w:rPr>
        <w:t>/2018/</w:t>
      </w:r>
      <w:proofErr w:type="gramStart"/>
      <w:r w:rsidR="001F67CB" w:rsidRPr="00F3593C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960EFB" w:rsidRPr="00F3593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F3593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F3593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30689C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011E20">
        <w:rPr>
          <w:rFonts w:ascii="Times New Roman" w:eastAsiaTheme="minorEastAsia" w:hAnsi="Times New Roman" w:cs="Times New Roman"/>
          <w:u w:val="single"/>
          <w:lang w:eastAsia="ru-RU"/>
        </w:rPr>
        <w:t>23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1F67CB" w:rsidRPr="00F3593C">
        <w:rPr>
          <w:rFonts w:ascii="Times New Roman" w:eastAsiaTheme="minorEastAsia" w:hAnsi="Times New Roman" w:cs="Times New Roman"/>
          <w:u w:val="single"/>
          <w:lang w:eastAsia="ru-RU"/>
        </w:rPr>
        <w:t>апреля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F3593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hAnsi="Times New Roman" w:cs="Times New Roman"/>
          <w:b/>
        </w:rPr>
        <w:t xml:space="preserve">1. </w:t>
      </w:r>
      <w:r w:rsidRPr="00F3593C">
        <w:rPr>
          <w:rFonts w:ascii="Times New Roman" w:hAnsi="Times New Roman" w:cs="Times New Roman"/>
        </w:rPr>
        <w:t xml:space="preserve">Процедура  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закупки у единственного поставщика (подрядчика, исполнителя) на заключение договоров: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F3593C" w:rsidRDefault="00536F36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36F36">
        <w:rPr>
          <w:rFonts w:ascii="Times New Roman" w:eastAsia="Times New Roman" w:hAnsi="Times New Roman" w:cs="Times New Roman"/>
          <w:bCs/>
          <w:lang w:eastAsia="ru-RU"/>
        </w:rPr>
        <w:t xml:space="preserve">Покупку канцелярских товаров </w:t>
      </w:r>
      <w:proofErr w:type="gramStart"/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>проведена</w:t>
      </w:r>
      <w:proofErr w:type="gramEnd"/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E4F67" w:rsidRPr="00F3593C">
        <w:rPr>
          <w:rFonts w:ascii="Times New Roman" w:hAnsi="Times New Roman" w:cs="Times New Roman"/>
        </w:rPr>
        <w:t xml:space="preserve"> </w:t>
      </w:r>
      <w:r w:rsidR="00382E60" w:rsidRPr="00F3593C">
        <w:rPr>
          <w:rFonts w:ascii="Times New Roman" w:hAnsi="Times New Roman" w:cs="Times New Roman"/>
        </w:rPr>
        <w:t>«</w:t>
      </w:r>
      <w:r w:rsidR="00011E20">
        <w:rPr>
          <w:rFonts w:ascii="Times New Roman" w:hAnsi="Times New Roman" w:cs="Times New Roman"/>
        </w:rPr>
        <w:t>23</w:t>
      </w:r>
      <w:r w:rsidR="00382E60" w:rsidRPr="00F3593C">
        <w:rPr>
          <w:rFonts w:ascii="Times New Roman" w:hAnsi="Times New Roman" w:cs="Times New Roman"/>
        </w:rPr>
        <w:t xml:space="preserve">» </w:t>
      </w:r>
      <w:r w:rsidR="001F67CB" w:rsidRPr="00F3593C">
        <w:rPr>
          <w:rFonts w:ascii="Times New Roman" w:hAnsi="Times New Roman" w:cs="Times New Roman"/>
        </w:rPr>
        <w:t>апреля</w:t>
      </w:r>
      <w:r w:rsidR="00382E60" w:rsidRPr="00F3593C">
        <w:rPr>
          <w:rFonts w:ascii="Times New Roman" w:hAnsi="Times New Roman" w:cs="Times New Roman"/>
        </w:rPr>
        <w:t xml:space="preserve"> 2018 г.</w:t>
      </w:r>
      <w:r w:rsidR="000C634E" w:rsidRPr="00F3593C">
        <w:rPr>
          <w:rFonts w:ascii="Times New Roman" w:hAnsi="Times New Roman" w:cs="Times New Roman"/>
        </w:rPr>
        <w:t xml:space="preserve"> в 11 ч. 00 мин. (время московское) по адресу: </w:t>
      </w:r>
      <w:r w:rsidR="00194BB1" w:rsidRPr="00F3593C">
        <w:rPr>
          <w:rFonts w:ascii="Times New Roman" w:hAnsi="Times New Roman" w:cs="Times New Roman"/>
        </w:rPr>
        <w:t>Российская Федерация, 123290, г. Москва, Мукомольный проезд, д. 2А</w:t>
      </w:r>
      <w:r w:rsidR="00FE4F67" w:rsidRPr="00F3593C">
        <w:rPr>
          <w:rFonts w:ascii="Times New Roman" w:hAnsi="Times New Roman" w:cs="Times New Roman"/>
        </w:rPr>
        <w:t>.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bCs/>
          <w:sz w:val="22"/>
          <w:szCs w:val="22"/>
        </w:rPr>
        <w:t xml:space="preserve">2. Заказчик: </w:t>
      </w:r>
      <w:r w:rsidRPr="00F3593C">
        <w:rPr>
          <w:bCs/>
          <w:sz w:val="22"/>
          <w:szCs w:val="22"/>
        </w:rPr>
        <w:t>Акционерное общество «</w:t>
      </w:r>
      <w:r w:rsidR="00904C42" w:rsidRPr="00F3593C">
        <w:rPr>
          <w:bCs/>
          <w:sz w:val="22"/>
          <w:szCs w:val="22"/>
        </w:rPr>
        <w:t>МСК Энергосеть</w:t>
      </w:r>
      <w:r w:rsidRPr="00F3593C">
        <w:rPr>
          <w:bCs/>
          <w:sz w:val="22"/>
          <w:szCs w:val="22"/>
        </w:rPr>
        <w:t>» (АО «</w:t>
      </w:r>
      <w:r w:rsidR="00904C42" w:rsidRPr="00F3593C">
        <w:rPr>
          <w:bCs/>
          <w:sz w:val="22"/>
          <w:szCs w:val="22"/>
        </w:rPr>
        <w:t>МСК Энерго</w:t>
      </w:r>
      <w:r w:rsidRPr="00F3593C">
        <w:rPr>
          <w:bCs/>
          <w:sz w:val="22"/>
          <w:szCs w:val="22"/>
        </w:rPr>
        <w:t>»);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sz w:val="22"/>
          <w:szCs w:val="22"/>
        </w:rPr>
        <w:t>Место нахождения:</w:t>
      </w:r>
      <w:r w:rsidRPr="00F3593C">
        <w:rPr>
          <w:sz w:val="22"/>
          <w:szCs w:val="22"/>
        </w:rPr>
        <w:t xml:space="preserve"> </w:t>
      </w:r>
      <w:r w:rsidR="00685C09" w:rsidRPr="00685C09">
        <w:rPr>
          <w:sz w:val="22"/>
          <w:szCs w:val="22"/>
        </w:rPr>
        <w:t>Российская Федерация, 141070, Московская область, г. Королёв, ул. Гагарина, д.10а, пом. 011</w:t>
      </w:r>
      <w:r w:rsidRPr="00F3593C">
        <w:rPr>
          <w:bCs/>
          <w:sz w:val="22"/>
          <w:szCs w:val="22"/>
        </w:rPr>
        <w:t>;</w:t>
      </w:r>
    </w:p>
    <w:p w:rsidR="000C634E" w:rsidRPr="00F3593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3. </w:t>
      </w:r>
      <w:r w:rsidR="00610BA8" w:rsidRPr="00F3593C">
        <w:rPr>
          <w:rFonts w:ascii="Times New Roman" w:hAnsi="Times New Roman" w:cs="Times New Roman"/>
        </w:rPr>
        <w:t>На основании пунктов 14.1.</w:t>
      </w:r>
      <w:r w:rsidR="00536F36">
        <w:rPr>
          <w:rFonts w:ascii="Times New Roman" w:hAnsi="Times New Roman" w:cs="Times New Roman"/>
        </w:rPr>
        <w:t>2.1.</w:t>
      </w:r>
      <w:r w:rsidR="00977271" w:rsidRPr="00F3593C">
        <w:rPr>
          <w:rFonts w:ascii="Times New Roman" w:hAnsi="Times New Roman" w:cs="Times New Roman"/>
        </w:rPr>
        <w:t xml:space="preserve"> </w:t>
      </w:r>
      <w:r w:rsidR="00610BA8" w:rsidRPr="00F3593C">
        <w:rPr>
          <w:rFonts w:ascii="Times New Roman" w:hAnsi="Times New Roman" w:cs="Times New Roman"/>
        </w:rPr>
        <w:t>«Положением о закупках товаров, работ, услуг для нужд АО «</w:t>
      </w:r>
      <w:proofErr w:type="gramStart"/>
      <w:r w:rsidR="00904C42" w:rsidRPr="00F3593C">
        <w:rPr>
          <w:rFonts w:ascii="Times New Roman" w:hAnsi="Times New Roman" w:cs="Times New Roman"/>
        </w:rPr>
        <w:t>МСК</w:t>
      </w:r>
      <w:proofErr w:type="gramEnd"/>
      <w:r w:rsidR="00904C42" w:rsidRPr="00F3593C">
        <w:rPr>
          <w:rFonts w:ascii="Times New Roman" w:hAnsi="Times New Roman" w:cs="Times New Roman"/>
        </w:rPr>
        <w:t xml:space="preserve"> Энерго</w:t>
      </w:r>
      <w:r w:rsidR="00610BA8" w:rsidRPr="00F3593C">
        <w:rPr>
          <w:rFonts w:ascii="Times New Roman" w:hAnsi="Times New Roman" w:cs="Times New Roman"/>
        </w:rPr>
        <w:t>» и в</w:t>
      </w:r>
      <w:r w:rsidRPr="00F3593C">
        <w:rPr>
          <w:rFonts w:ascii="Times New Roman" w:hAnsi="Times New Roman" w:cs="Times New Roman"/>
        </w:rPr>
        <w:t xml:space="preserve"> соответствии с </w:t>
      </w:r>
      <w:r w:rsidR="00E51B26" w:rsidRPr="00F3593C">
        <w:rPr>
          <w:rFonts w:ascii="Times New Roman" w:hAnsi="Times New Roman" w:cs="Times New Roman"/>
        </w:rPr>
        <w:t>П</w:t>
      </w:r>
      <w:r w:rsidRPr="00F3593C">
        <w:rPr>
          <w:rFonts w:ascii="Times New Roman" w:hAnsi="Times New Roman" w:cs="Times New Roman"/>
        </w:rPr>
        <w:t>риказ</w:t>
      </w:r>
      <w:r w:rsidR="00E51B26" w:rsidRPr="00F3593C">
        <w:rPr>
          <w:rFonts w:ascii="Times New Roman" w:hAnsi="Times New Roman" w:cs="Times New Roman"/>
        </w:rPr>
        <w:t>ом</w:t>
      </w:r>
      <w:r w:rsidRPr="00F3593C">
        <w:rPr>
          <w:rFonts w:ascii="Times New Roman" w:hAnsi="Times New Roman" w:cs="Times New Roman"/>
        </w:rPr>
        <w:t xml:space="preserve"> </w:t>
      </w:r>
      <w:r w:rsidR="00E51B26" w:rsidRPr="00F3593C">
        <w:rPr>
          <w:rFonts w:ascii="Times New Roman" w:hAnsi="Times New Roman" w:cs="Times New Roman"/>
        </w:rPr>
        <w:t>Г</w:t>
      </w:r>
      <w:r w:rsidRPr="00F3593C">
        <w:rPr>
          <w:rFonts w:ascii="Times New Roman" w:hAnsi="Times New Roman" w:cs="Times New Roman"/>
        </w:rPr>
        <w:t>енерального директора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</w:t>
      </w:r>
      <w:r w:rsidRPr="00F3593C">
        <w:rPr>
          <w:rFonts w:ascii="Times New Roman" w:hAnsi="Times New Roman" w:cs="Times New Roman"/>
          <w:u w:val="single"/>
        </w:rPr>
        <w:t>№</w:t>
      </w:r>
      <w:r w:rsidR="00AA6A89" w:rsidRPr="00F3593C">
        <w:rPr>
          <w:rFonts w:ascii="Times New Roman" w:hAnsi="Times New Roman" w:cs="Times New Roman"/>
          <w:u w:val="single"/>
        </w:rPr>
        <w:t xml:space="preserve"> </w:t>
      </w:r>
      <w:r w:rsidR="00F3593C">
        <w:rPr>
          <w:rFonts w:ascii="Times New Roman" w:hAnsi="Times New Roman" w:cs="Times New Roman"/>
          <w:u w:val="single"/>
        </w:rPr>
        <w:t>4</w:t>
      </w:r>
      <w:r w:rsidR="00536F36">
        <w:rPr>
          <w:rFonts w:ascii="Times New Roman" w:hAnsi="Times New Roman" w:cs="Times New Roman"/>
          <w:u w:val="single"/>
        </w:rPr>
        <w:t>9</w:t>
      </w:r>
      <w:r w:rsidR="009B086B" w:rsidRPr="00F3593C">
        <w:rPr>
          <w:rFonts w:ascii="Times New Roman" w:hAnsi="Times New Roman" w:cs="Times New Roman"/>
          <w:u w:val="single"/>
        </w:rPr>
        <w:t xml:space="preserve"> </w:t>
      </w:r>
      <w:r w:rsidRPr="00F3593C">
        <w:rPr>
          <w:rFonts w:ascii="Times New Roman" w:hAnsi="Times New Roman" w:cs="Times New Roman"/>
          <w:u w:val="single"/>
        </w:rPr>
        <w:t xml:space="preserve">от </w:t>
      </w:r>
      <w:r w:rsidR="00536F36">
        <w:rPr>
          <w:rFonts w:ascii="Times New Roman" w:hAnsi="Times New Roman" w:cs="Times New Roman"/>
          <w:u w:val="single"/>
        </w:rPr>
        <w:t>20</w:t>
      </w:r>
      <w:r w:rsidRPr="00F3593C">
        <w:rPr>
          <w:rFonts w:ascii="Times New Roman" w:hAnsi="Times New Roman" w:cs="Times New Roman"/>
          <w:u w:val="single"/>
        </w:rPr>
        <w:t>.</w:t>
      </w:r>
      <w:r w:rsidR="00393175" w:rsidRPr="00F3593C">
        <w:rPr>
          <w:rFonts w:ascii="Times New Roman" w:hAnsi="Times New Roman" w:cs="Times New Roman"/>
          <w:u w:val="single"/>
        </w:rPr>
        <w:t>04</w:t>
      </w:r>
      <w:r w:rsidRPr="00F3593C">
        <w:rPr>
          <w:rFonts w:ascii="Times New Roman" w:hAnsi="Times New Roman" w:cs="Times New Roman"/>
          <w:u w:val="single"/>
        </w:rPr>
        <w:t>.201</w:t>
      </w:r>
      <w:r w:rsidR="00382E60" w:rsidRPr="00F3593C">
        <w:rPr>
          <w:rFonts w:ascii="Times New Roman" w:hAnsi="Times New Roman" w:cs="Times New Roman"/>
          <w:u w:val="single"/>
        </w:rPr>
        <w:t>8</w:t>
      </w:r>
      <w:r w:rsidRPr="00F3593C">
        <w:rPr>
          <w:rFonts w:ascii="Times New Roman" w:hAnsi="Times New Roman" w:cs="Times New Roman"/>
          <w:u w:val="single"/>
        </w:rPr>
        <w:t>г</w:t>
      </w:r>
      <w:r w:rsidR="00E66214" w:rsidRPr="00F3593C">
        <w:rPr>
          <w:rFonts w:ascii="Times New Roman" w:hAnsi="Times New Roman" w:cs="Times New Roman"/>
          <w:u w:val="single"/>
        </w:rPr>
        <w:t>.</w:t>
      </w:r>
      <w:r w:rsidRPr="00F3593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F3593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F3593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F3593C">
        <w:rPr>
          <w:rFonts w:ascii="Times New Roman" w:hAnsi="Times New Roman" w:cs="Times New Roman"/>
          <w:bCs/>
          <w:lang w:eastAsia="ru-RU"/>
        </w:rPr>
        <w:t>ов</w:t>
      </w:r>
      <w:r w:rsidRPr="00F3593C">
        <w:rPr>
          <w:rFonts w:ascii="Times New Roman" w:hAnsi="Times New Roman" w:cs="Times New Roman"/>
        </w:rPr>
        <w:t>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Тумашев А.Н. – Директор по перспективному развитию;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584A9D" w:rsidRPr="00F3593C" w:rsidRDefault="00011E20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="00194BB1" w:rsidRPr="00F3593C">
        <w:rPr>
          <w:rFonts w:ascii="Times New Roman" w:eastAsia="Times New Roman" w:hAnsi="Times New Roman" w:cs="Times New Roman"/>
          <w:lang w:eastAsia="ru-RU"/>
        </w:rPr>
        <w:t>екретарь закупочной комиссии: Бессонов Д.А. – Начальник СЗиТ.</w:t>
      </w:r>
    </w:p>
    <w:p w:rsidR="00584A9D" w:rsidRPr="00F3593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F3593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536F36" w:rsidRPr="00F3593C" w:rsidRDefault="00536F36" w:rsidP="00536F3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536F36" w:rsidRPr="00F3593C" w:rsidRDefault="00536F36" w:rsidP="00536F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536F36" w:rsidRPr="00F3593C" w:rsidRDefault="00536F36" w:rsidP="00536F3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536F36" w:rsidRPr="00F3593C" w:rsidRDefault="00536F36" w:rsidP="00536F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Тихомиров С.В. – 1-й заместитель </w:t>
      </w:r>
      <w:proofErr w:type="gramStart"/>
      <w:r w:rsidRPr="00F3593C">
        <w:rPr>
          <w:rFonts w:ascii="Times New Roman" w:hAnsi="Times New Roman" w:cs="Times New Roman"/>
        </w:rPr>
        <w:t>генерального</w:t>
      </w:r>
      <w:proofErr w:type="gramEnd"/>
      <w:r w:rsidRPr="00F3593C">
        <w:rPr>
          <w:rFonts w:ascii="Times New Roman" w:hAnsi="Times New Roman" w:cs="Times New Roman"/>
        </w:rPr>
        <w:t xml:space="preserve"> директора-технический директор;</w:t>
      </w:r>
    </w:p>
    <w:p w:rsidR="00536F36" w:rsidRPr="00F3593C" w:rsidRDefault="00536F36" w:rsidP="00536F3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536F36" w:rsidRPr="00F3593C" w:rsidRDefault="00536F36" w:rsidP="00536F36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3593C">
        <w:rPr>
          <w:rFonts w:ascii="Times New Roman" w:eastAsia="Times New Roman" w:hAnsi="Times New Roman" w:cs="Times New Roman"/>
          <w:lang w:eastAsia="ru-RU"/>
        </w:rPr>
        <w:lastRenderedPageBreak/>
        <w:t>Майсерик</w:t>
      </w:r>
      <w:proofErr w:type="spellEnd"/>
      <w:r w:rsidRPr="00F3593C">
        <w:rPr>
          <w:rFonts w:ascii="Times New Roman" w:eastAsia="Times New Roman" w:hAnsi="Times New Roman" w:cs="Times New Roman"/>
          <w:lang w:eastAsia="ru-RU"/>
        </w:rPr>
        <w:t xml:space="preserve"> И.Е. – Заместитель генерального директора по экономике и финансам;</w:t>
      </w:r>
    </w:p>
    <w:p w:rsidR="00536F36" w:rsidRPr="00F3593C" w:rsidRDefault="00536F36" w:rsidP="00536F3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Тумашев А.Н. – Директор по перспективному развитию;</w:t>
      </w:r>
    </w:p>
    <w:p w:rsidR="00536F36" w:rsidRPr="00F3593C" w:rsidRDefault="00536F36" w:rsidP="00536F3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7839C6" w:rsidRPr="00F3593C" w:rsidRDefault="00011E20" w:rsidP="00536F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1E20">
        <w:rPr>
          <w:rFonts w:ascii="Times New Roman" w:eastAsia="Times New Roman" w:hAnsi="Times New Roman" w:cs="Times New Roman"/>
          <w:lang w:eastAsia="ru-RU"/>
        </w:rPr>
        <w:t>Ответственный секретарь закупочной комиссии</w:t>
      </w:r>
      <w:r w:rsidR="00536F36" w:rsidRPr="00F3593C">
        <w:rPr>
          <w:rFonts w:ascii="Times New Roman" w:eastAsia="Times New Roman" w:hAnsi="Times New Roman" w:cs="Times New Roman"/>
          <w:lang w:eastAsia="ru-RU"/>
        </w:rPr>
        <w:t xml:space="preserve">: Бессонов Д.А. – Начальник </w:t>
      </w:r>
      <w:proofErr w:type="spellStart"/>
      <w:r w:rsidR="00536F36" w:rsidRPr="00F3593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="00536F36"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121797" w:rsidRPr="00F3593C">
        <w:rPr>
          <w:rFonts w:ascii="Times New Roman" w:hAnsi="Times New Roman" w:cs="Times New Roman"/>
          <w:lang w:eastAsia="ru-RU"/>
        </w:rPr>
        <w:t>6</w:t>
      </w:r>
      <w:r w:rsidRPr="00F3593C">
        <w:rPr>
          <w:rFonts w:ascii="Times New Roman" w:hAnsi="Times New Roman" w:cs="Times New Roman"/>
          <w:lang w:eastAsia="ru-RU"/>
        </w:rPr>
        <w:t xml:space="preserve"> (</w:t>
      </w:r>
      <w:r w:rsidR="00121797" w:rsidRPr="00F3593C">
        <w:rPr>
          <w:rFonts w:ascii="Times New Roman" w:hAnsi="Times New Roman" w:cs="Times New Roman"/>
          <w:lang w:eastAsia="ru-RU"/>
        </w:rPr>
        <w:t>Шесть</w:t>
      </w:r>
      <w:r w:rsidRPr="00F3593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36F36">
        <w:rPr>
          <w:rFonts w:ascii="Times New Roman" w:hAnsi="Times New Roman" w:cs="Times New Roman"/>
          <w:lang w:eastAsia="ru-RU"/>
        </w:rPr>
        <w:t>6</w:t>
      </w:r>
      <w:r w:rsidR="00FE4F67" w:rsidRPr="00F3593C">
        <w:rPr>
          <w:rFonts w:ascii="Times New Roman" w:hAnsi="Times New Roman" w:cs="Times New Roman"/>
          <w:lang w:eastAsia="ru-RU"/>
        </w:rPr>
        <w:t xml:space="preserve"> </w:t>
      </w:r>
      <w:r w:rsidRPr="00F3593C">
        <w:rPr>
          <w:rFonts w:ascii="Times New Roman" w:hAnsi="Times New Roman" w:cs="Times New Roman"/>
          <w:lang w:eastAsia="ru-RU"/>
        </w:rPr>
        <w:t>(</w:t>
      </w:r>
      <w:r w:rsidR="00536F36">
        <w:rPr>
          <w:rFonts w:ascii="Times New Roman" w:hAnsi="Times New Roman" w:cs="Times New Roman"/>
          <w:lang w:eastAsia="ru-RU"/>
        </w:rPr>
        <w:t>Шести</w:t>
      </w:r>
      <w:r w:rsidRPr="00F3593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F3593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F3593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F3593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F3593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F3593C">
        <w:rPr>
          <w:rFonts w:ascii="Times New Roman" w:eastAsia="Times New Roman" w:hAnsi="Times New Roman" w:cs="Times New Roman"/>
          <w:lang w:eastAsia="ru-RU"/>
        </w:rPr>
        <w:t>закупк</w:t>
      </w:r>
      <w:r w:rsidR="001615EF">
        <w:rPr>
          <w:rFonts w:ascii="Times New Roman" w:eastAsia="Times New Roman" w:hAnsi="Times New Roman" w:cs="Times New Roman"/>
          <w:lang w:eastAsia="ru-RU"/>
        </w:rPr>
        <w:t>е</w:t>
      </w:r>
      <w:bookmarkStart w:id="0" w:name="_GoBack"/>
      <w:bookmarkEnd w:id="0"/>
      <w:r w:rsidR="00C20B8A" w:rsidRPr="00F3593C">
        <w:rPr>
          <w:rFonts w:ascii="Times New Roman" w:eastAsia="Times New Roman" w:hAnsi="Times New Roman" w:cs="Times New Roman"/>
          <w:lang w:eastAsia="ru-RU"/>
        </w:rPr>
        <w:t xml:space="preserve"> у </w:t>
      </w:r>
      <w:r w:rsidR="00C20B8A" w:rsidRPr="00F3593C">
        <w:rPr>
          <w:rFonts w:ascii="Times New Roman" w:hAnsi="Times New Roman" w:cs="Times New Roman"/>
          <w:bCs/>
        </w:rPr>
        <w:t xml:space="preserve">единственного </w:t>
      </w:r>
      <w:r w:rsidR="00C20B8A" w:rsidRPr="00F3593C">
        <w:rPr>
          <w:rFonts w:ascii="Times New Roman" w:hAnsi="Times New Roman" w:cs="Times New Roman"/>
        </w:rPr>
        <w:t>поставщика (подрядчика, исполнителя)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F3593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F3593C">
        <w:rPr>
          <w:rFonts w:ascii="Times New Roman" w:eastAsia="Times New Roman" w:hAnsi="Times New Roman" w:cs="Times New Roman"/>
          <w:lang w:eastAsia="ru-RU"/>
        </w:rPr>
        <w:t>закупк</w:t>
      </w:r>
      <w:r w:rsidR="00B41A64">
        <w:rPr>
          <w:rFonts w:ascii="Times New Roman" w:eastAsia="Times New Roman" w:hAnsi="Times New Roman" w:cs="Times New Roman"/>
          <w:lang w:eastAsia="ru-RU"/>
        </w:rPr>
        <w:t>е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 у </w:t>
      </w:r>
      <w:r w:rsidRPr="00F3593C">
        <w:rPr>
          <w:rFonts w:ascii="Times New Roman" w:hAnsi="Times New Roman" w:cs="Times New Roman"/>
          <w:bCs/>
        </w:rPr>
        <w:t xml:space="preserve">единственного </w:t>
      </w:r>
      <w:r w:rsidRPr="00F3593C">
        <w:rPr>
          <w:rFonts w:ascii="Times New Roman" w:hAnsi="Times New Roman" w:cs="Times New Roman"/>
        </w:rPr>
        <w:t>поставщика (подрядчика, исполнителя)</w:t>
      </w:r>
      <w:r w:rsidRPr="00F3593C">
        <w:rPr>
          <w:rFonts w:ascii="Times New Roman" w:hAnsi="Times New Roman" w:cs="Times New Roman"/>
          <w:b/>
        </w:rPr>
        <w:t xml:space="preserve">: - </w:t>
      </w:r>
      <w:r w:rsidRPr="00F3593C">
        <w:rPr>
          <w:rFonts w:ascii="Times New Roman" w:hAnsi="Times New Roman" w:cs="Times New Roman"/>
        </w:rPr>
        <w:t>Не</w:t>
      </w:r>
      <w:r w:rsidR="001A6448" w:rsidRPr="00F3593C">
        <w:rPr>
          <w:rFonts w:ascii="Times New Roman" w:hAnsi="Times New Roman" w:cs="Times New Roman"/>
        </w:rPr>
        <w:t xml:space="preserve"> </w:t>
      </w:r>
      <w:r w:rsidRPr="00F3593C">
        <w:rPr>
          <w:rFonts w:ascii="Times New Roman" w:hAnsi="Times New Roman" w:cs="Times New Roman"/>
        </w:rPr>
        <w:t>треб</w:t>
      </w:r>
      <w:r w:rsidR="001A6448" w:rsidRPr="00F3593C">
        <w:rPr>
          <w:rFonts w:ascii="Times New Roman" w:hAnsi="Times New Roman" w:cs="Times New Roman"/>
        </w:rPr>
        <w:t>у</w:t>
      </w:r>
      <w:r w:rsidRPr="00F3593C">
        <w:rPr>
          <w:rFonts w:ascii="Times New Roman" w:hAnsi="Times New Roman" w:cs="Times New Roman"/>
        </w:rPr>
        <w:t>ется.</w:t>
      </w:r>
    </w:p>
    <w:p w:rsidR="00217A5B" w:rsidRPr="00F3593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1F67CB" w:rsidRPr="00F3593C" w:rsidRDefault="00194BB1" w:rsidP="001F67CB">
      <w:pPr>
        <w:spacing w:after="144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F3593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ОО</w:t>
      </w:r>
      <w:r w:rsidR="001F67CB" w:rsidRPr="00F3593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О </w:t>
      </w:r>
      <w:r w:rsidRPr="00F3593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«</w:t>
      </w:r>
      <w:proofErr w:type="spellStart"/>
      <w:r w:rsidR="00011E2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Комус</w:t>
      </w:r>
      <w:proofErr w:type="spellEnd"/>
      <w:r w:rsidRPr="00F3593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»</w:t>
      </w:r>
      <w:r w:rsidR="00977271" w:rsidRPr="00F3593C">
        <w:rPr>
          <w:rFonts w:ascii="Times New Roman" w:hAnsi="Times New Roman" w:cs="Times New Roman"/>
          <w:b/>
          <w:i/>
          <w:u w:val="single"/>
        </w:rPr>
        <w:t xml:space="preserve"> </w:t>
      </w:r>
      <w:r w:rsidR="001F67CB" w:rsidRPr="00F3593C">
        <w:rPr>
          <w:rFonts w:ascii="Times New Roman" w:hAnsi="Times New Roman" w:cs="Times New Roman"/>
          <w:b/>
          <w:i/>
          <w:u w:val="single"/>
        </w:rPr>
        <w:t>с ценой договора:</w:t>
      </w:r>
    </w:p>
    <w:p w:rsidR="001F67CB" w:rsidRPr="00F3593C" w:rsidRDefault="00011E20" w:rsidP="001F67CB">
      <w:pPr>
        <w:spacing w:after="144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011E20">
        <w:rPr>
          <w:rFonts w:ascii="Times New Roman" w:hAnsi="Times New Roman" w:cs="Times New Roman"/>
          <w:i/>
          <w:u w:val="single"/>
        </w:rPr>
        <w:t>228 813,92 (Двести двадцать восемь тысяч восемьсот тринадцать рублей 92 копейки) (с учетом всех расходов, налогов, сборов, связанных с заключением и выполнением договора)</w:t>
      </w:r>
      <w:r w:rsidR="001F67CB" w:rsidRPr="00F3593C">
        <w:rPr>
          <w:rFonts w:ascii="Times New Roman" w:hAnsi="Times New Roman" w:cs="Times New Roman"/>
          <w:i/>
          <w:u w:val="single"/>
        </w:rPr>
        <w:t>.</w:t>
      </w:r>
    </w:p>
    <w:p w:rsidR="00584A9D" w:rsidRPr="00F3593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7. Главные критерии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 xml:space="preserve">согласования условий закупки у единственного поставщика 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это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>удовлетворение требований Общества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84A9D" w:rsidRPr="00F3593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F3593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8. Комиссией было принято единогласно решение заключить договор со следующим единственными поставщиком -  </w:t>
      </w:r>
      <w:r w:rsidR="00011E20">
        <w:rPr>
          <w:rFonts w:ascii="Times New Roman" w:eastAsia="Times New Roman" w:hAnsi="Times New Roman" w:cs="Times New Roman"/>
          <w:bCs/>
          <w:u w:val="single"/>
          <w:lang w:eastAsia="ru-RU"/>
        </w:rPr>
        <w:t>ООО «</w:t>
      </w:r>
      <w:proofErr w:type="spellStart"/>
      <w:r w:rsidR="00011E20">
        <w:rPr>
          <w:rFonts w:ascii="Times New Roman" w:eastAsia="Times New Roman" w:hAnsi="Times New Roman" w:cs="Times New Roman"/>
          <w:bCs/>
          <w:u w:val="single"/>
          <w:lang w:eastAsia="ru-RU"/>
        </w:rPr>
        <w:t>Комус</w:t>
      </w:r>
      <w:proofErr w:type="spellEnd"/>
      <w:r w:rsidR="00F3593C" w:rsidRPr="00F3593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536F36">
        <w:rPr>
          <w:rFonts w:ascii="Times New Roman" w:eastAsia="Times New Roman" w:hAnsi="Times New Roman" w:cs="Times New Roman"/>
          <w:bCs/>
          <w:u w:val="single"/>
          <w:lang w:eastAsia="ru-RU"/>
        </w:rPr>
        <w:t>.</w:t>
      </w:r>
    </w:p>
    <w:p w:rsidR="00722B4A" w:rsidRPr="00F3593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D013BA" w:rsidRPr="00F3593C">
        <w:rPr>
          <w:rFonts w:ascii="Times New Roman" w:hAnsi="Times New Roman" w:cs="Times New Roman"/>
        </w:rPr>
        <w:t xml:space="preserve">         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30689C" w:rsidRPr="00F3593C">
        <w:rPr>
          <w:rFonts w:ascii="Times New Roman" w:hAnsi="Times New Roman" w:cs="Times New Roman"/>
        </w:rPr>
        <w:t xml:space="preserve">          </w:t>
      </w:r>
      <w:r w:rsidR="00C77B8B" w:rsidRPr="00F3593C">
        <w:rPr>
          <w:rFonts w:ascii="Times New Roman" w:hAnsi="Times New Roman" w:cs="Times New Roman"/>
        </w:rPr>
        <w:t xml:space="preserve">______________ С.В. </w:t>
      </w:r>
      <w:r w:rsidRPr="00F3593C">
        <w:rPr>
          <w:rFonts w:ascii="Times New Roman" w:hAnsi="Times New Roman" w:cs="Times New Roman"/>
        </w:rPr>
        <w:t xml:space="preserve">Тихомиров </w:t>
      </w: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Члены закупочной комиссии:</w:t>
      </w:r>
    </w:p>
    <w:p w:rsidR="004250FE" w:rsidRPr="00F3593C" w:rsidRDefault="00F3593C" w:rsidP="004250FE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И.Е. </w:t>
      </w:r>
      <w:r w:rsidR="00D013BA" w:rsidRPr="00F3593C">
        <w:rPr>
          <w:rFonts w:ascii="Times New Roman" w:hAnsi="Times New Roman" w:cs="Times New Roman"/>
        </w:rPr>
        <w:t xml:space="preserve">Майсерик </w:t>
      </w:r>
    </w:p>
    <w:p w:rsidR="00F3593C" w:rsidRPr="00F3593C" w:rsidRDefault="00F3593C" w:rsidP="00F3593C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F3593C" w:rsidRPr="00F3593C" w:rsidRDefault="00F3593C" w:rsidP="00F3593C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3593C">
        <w:rPr>
          <w:rFonts w:ascii="Times New Roman" w:hAnsi="Times New Roman" w:cs="Times New Roman"/>
        </w:rPr>
        <w:t xml:space="preserve">_______________ А.Н.  Тумашев </w:t>
      </w:r>
    </w:p>
    <w:p w:rsidR="00D013BA" w:rsidRPr="00F3593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D013BA" w:rsidRPr="00F3593C" w:rsidRDefault="00F3593C" w:rsidP="00D013BA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А.К.  </w:t>
      </w:r>
      <w:r w:rsidR="00D013BA" w:rsidRPr="00F3593C">
        <w:rPr>
          <w:rFonts w:ascii="Times New Roman" w:hAnsi="Times New Roman" w:cs="Times New Roman"/>
        </w:rPr>
        <w:t xml:space="preserve">Игликов </w:t>
      </w:r>
    </w:p>
    <w:p w:rsidR="004250FE" w:rsidRPr="00F3593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F3593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F3593C" w:rsidRDefault="00011E20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011E20">
        <w:rPr>
          <w:rFonts w:ascii="Times New Roman" w:hAnsi="Times New Roman" w:cs="Times New Roman"/>
        </w:rPr>
        <w:t>Ответственный секретарь закупочной комиссии</w:t>
      </w:r>
      <w:r>
        <w:rPr>
          <w:rFonts w:ascii="Times New Roman" w:hAnsi="Times New Roman" w:cs="Times New Roman"/>
        </w:rPr>
        <w:t xml:space="preserve">:        </w:t>
      </w:r>
      <w:r w:rsidR="00D013BA" w:rsidRPr="00F3593C">
        <w:rPr>
          <w:rFonts w:ascii="Times New Roman" w:hAnsi="Times New Roman" w:cs="Times New Roman"/>
        </w:rPr>
        <w:t xml:space="preserve">    </w:t>
      </w:r>
      <w:r w:rsidR="0030689C" w:rsidRPr="00F3593C">
        <w:rPr>
          <w:rFonts w:ascii="Times New Roman" w:hAnsi="Times New Roman" w:cs="Times New Roman"/>
        </w:rPr>
        <w:t xml:space="preserve">         </w:t>
      </w:r>
      <w:r w:rsidR="00C77B8B" w:rsidRPr="00F3593C">
        <w:rPr>
          <w:rFonts w:ascii="Times New Roman" w:hAnsi="Times New Roman" w:cs="Times New Roman"/>
        </w:rPr>
        <w:t xml:space="preserve">_______________ </w:t>
      </w:r>
      <w:r w:rsidR="001F67CB" w:rsidRPr="00F3593C">
        <w:rPr>
          <w:rFonts w:ascii="Times New Roman" w:hAnsi="Times New Roman" w:cs="Times New Roman"/>
        </w:rPr>
        <w:t>Д.А. Бессонов</w:t>
      </w:r>
      <w:r w:rsidR="004250FE" w:rsidRPr="00F3593C">
        <w:rPr>
          <w:rFonts w:ascii="Times New Roman" w:hAnsi="Times New Roman" w:cs="Times New Roman"/>
        </w:rPr>
        <w:t xml:space="preserve"> </w:t>
      </w:r>
    </w:p>
    <w:p w:rsidR="00506EF8" w:rsidRPr="00F3593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F3593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1615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1E20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15EF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94BB1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6F36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85C09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1A64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93C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8858B-D3F6-46B4-8F9D-7DEEC60F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3863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208</cp:revision>
  <cp:lastPrinted>2018-04-16T08:33:00Z</cp:lastPrinted>
  <dcterms:created xsi:type="dcterms:W3CDTF">2013-04-17T04:44:00Z</dcterms:created>
  <dcterms:modified xsi:type="dcterms:W3CDTF">2018-04-23T08:23:00Z</dcterms:modified>
</cp:coreProperties>
</file>